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5A3" w:rsidRDefault="00EF381C" w:rsidP="00EF381C">
      <w:pPr>
        <w:jc w:val="center"/>
        <w:rPr>
          <w:b/>
          <w:lang w:val="kk-KZ"/>
        </w:rPr>
      </w:pPr>
      <w:r>
        <w:rPr>
          <w:b/>
          <w:lang w:val="kk-KZ"/>
        </w:rPr>
        <w:t xml:space="preserve">Семинар сабақтың </w:t>
      </w:r>
      <w:r w:rsidR="000C65A3" w:rsidRPr="00CC4864">
        <w:rPr>
          <w:b/>
          <w:lang w:val="kk-KZ"/>
        </w:rPr>
        <w:t>құрылымы:</w:t>
      </w:r>
    </w:p>
    <w:p w:rsidR="00D65615" w:rsidRPr="007833DE" w:rsidRDefault="00D65615" w:rsidP="00D65615">
      <w:pPr>
        <w:jc w:val="both"/>
        <w:rPr>
          <w:b/>
          <w:lang w:val="kk-KZ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3"/>
        <w:gridCol w:w="283"/>
        <w:gridCol w:w="5830"/>
        <w:gridCol w:w="793"/>
        <w:gridCol w:w="1424"/>
      </w:tblGrid>
      <w:tr w:rsidR="00D65615" w:rsidRPr="007833DE" w:rsidTr="003209E0">
        <w:tc>
          <w:tcPr>
            <w:tcW w:w="7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615" w:rsidRPr="007833DE" w:rsidRDefault="00D65615" w:rsidP="003209E0">
            <w:pPr>
              <w:jc w:val="center"/>
              <w:rPr>
                <w:lang w:val="kk-KZ"/>
              </w:rPr>
            </w:pPr>
            <w:r w:rsidRPr="007833DE">
              <w:rPr>
                <w:lang w:val="kk-KZ"/>
              </w:rPr>
              <w:t>Апта</w:t>
            </w:r>
          </w:p>
        </w:tc>
        <w:tc>
          <w:tcPr>
            <w:tcW w:w="3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615" w:rsidRPr="007833DE" w:rsidRDefault="00D65615" w:rsidP="003209E0">
            <w:pPr>
              <w:jc w:val="center"/>
              <w:rPr>
                <w:lang w:val="kk-KZ"/>
              </w:rPr>
            </w:pPr>
            <w:r w:rsidRPr="007833DE">
              <w:rPr>
                <w:lang w:val="kk-KZ"/>
              </w:rPr>
              <w:t>Тақырыптың аталуы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615" w:rsidRPr="007833DE" w:rsidRDefault="00D65615" w:rsidP="003209E0">
            <w:pPr>
              <w:jc w:val="center"/>
              <w:rPr>
                <w:lang w:val="kk-KZ"/>
              </w:rPr>
            </w:pPr>
            <w:r w:rsidRPr="007833DE">
              <w:rPr>
                <w:lang w:val="kk-KZ"/>
              </w:rPr>
              <w:t>Сағат саны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615" w:rsidRPr="007833DE" w:rsidRDefault="00D65615" w:rsidP="003209E0">
            <w:pPr>
              <w:jc w:val="center"/>
              <w:rPr>
                <w:lang w:val="kk-KZ"/>
              </w:rPr>
            </w:pPr>
            <w:r w:rsidRPr="007833DE">
              <w:rPr>
                <w:lang w:val="kk-KZ"/>
              </w:rPr>
              <w:t xml:space="preserve">Бағасы </w:t>
            </w:r>
          </w:p>
        </w:tc>
      </w:tr>
      <w:tr w:rsidR="00D65615" w:rsidRPr="007833DE" w:rsidTr="003209E0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615" w:rsidRPr="007833DE" w:rsidRDefault="00CF20EA" w:rsidP="00E54CE9">
            <w:pPr>
              <w:jc w:val="center"/>
              <w:rPr>
                <w:b/>
                <w:lang w:val="kk-KZ"/>
              </w:rPr>
            </w:pPr>
            <w:r w:rsidRPr="007833DE">
              <w:rPr>
                <w:b/>
                <w:lang w:val="kk-KZ"/>
              </w:rPr>
              <w:t xml:space="preserve">1 Модуль </w:t>
            </w:r>
            <w:r w:rsidR="00E54CE9" w:rsidRPr="00E54CE9">
              <w:rPr>
                <w:b/>
                <w:lang w:val="kk-KZ"/>
              </w:rPr>
              <w:t>Лингвистика және антропология</w:t>
            </w:r>
            <w:r w:rsidR="00E54CE9" w:rsidRPr="00E54CE9">
              <w:rPr>
                <w:b/>
                <w:bCs/>
                <w:lang w:val="kk-KZ"/>
              </w:rPr>
              <w:t>н</w:t>
            </w:r>
            <w:r w:rsidRPr="00E54CE9">
              <w:rPr>
                <w:b/>
              </w:rPr>
              <w:t>ың</w:t>
            </w:r>
            <w:r w:rsidRPr="0047224B">
              <w:rPr>
                <w:b/>
              </w:rPr>
              <w:t xml:space="preserve"> алғашқы қалыптасу кезеңдері</w:t>
            </w:r>
          </w:p>
        </w:tc>
      </w:tr>
      <w:tr w:rsidR="00D65615" w:rsidRPr="007833DE" w:rsidTr="003209E0">
        <w:trPr>
          <w:trHeight w:val="291"/>
        </w:trPr>
        <w:tc>
          <w:tcPr>
            <w:tcW w:w="64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615" w:rsidRPr="007833DE" w:rsidRDefault="00D65615" w:rsidP="003209E0">
            <w:pPr>
              <w:rPr>
                <w:lang w:val="kk-KZ"/>
              </w:rPr>
            </w:pPr>
          </w:p>
        </w:tc>
        <w:tc>
          <w:tcPr>
            <w:tcW w:w="319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5615" w:rsidRPr="007833DE" w:rsidRDefault="00D65615" w:rsidP="003209E0">
            <w:pPr>
              <w:rPr>
                <w:lang w:val="kk-KZ"/>
              </w:rPr>
            </w:pPr>
            <w:r w:rsidRPr="007833DE">
              <w:rPr>
                <w:lang w:val="kk-KZ"/>
              </w:rPr>
              <w:t>1 практикалық  сабақ. Лингвомәдениеттанудың қалыптасуының негізгі кезеңдері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5615" w:rsidRPr="007833DE" w:rsidRDefault="00D65615" w:rsidP="003209E0">
            <w:pPr>
              <w:jc w:val="center"/>
              <w:rPr>
                <w:lang w:val="kk-KZ"/>
              </w:rPr>
            </w:pPr>
            <w:r w:rsidRPr="007833DE">
              <w:rPr>
                <w:lang w:val="kk-KZ"/>
              </w:rPr>
              <w:t>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5615" w:rsidRPr="0086450B" w:rsidRDefault="00D65615" w:rsidP="003209E0">
            <w:pPr>
              <w:jc w:val="center"/>
            </w:pPr>
            <w:r>
              <w:rPr>
                <w:lang w:val="kk-KZ"/>
              </w:rPr>
              <w:t>5</w:t>
            </w:r>
          </w:p>
        </w:tc>
      </w:tr>
      <w:tr w:rsidR="00D65615" w:rsidRPr="007833DE" w:rsidTr="003209E0">
        <w:trPr>
          <w:trHeight w:val="248"/>
        </w:trPr>
        <w:tc>
          <w:tcPr>
            <w:tcW w:w="6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5615" w:rsidRPr="007833DE" w:rsidRDefault="00D65615" w:rsidP="003209E0">
            <w:pPr>
              <w:jc w:val="center"/>
              <w:rPr>
                <w:lang w:val="kk-KZ"/>
              </w:rPr>
            </w:pPr>
          </w:p>
        </w:tc>
        <w:tc>
          <w:tcPr>
            <w:tcW w:w="319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5615" w:rsidRPr="007833DE" w:rsidRDefault="00D65615" w:rsidP="003209E0">
            <w:r w:rsidRPr="007833DE">
              <w:rPr>
                <w:lang w:val="kk-KZ"/>
              </w:rPr>
              <w:t>2 практикалық сабақ</w:t>
            </w:r>
            <w:r w:rsidRPr="007833DE">
              <w:t xml:space="preserve">. </w:t>
            </w:r>
            <w:r w:rsidRPr="007833DE">
              <w:rPr>
                <w:bCs/>
                <w:lang w:val="kk-KZ"/>
              </w:rPr>
              <w:t>Мәдени семалар, мәдени концепттер, мәдени коннотоциялар.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5615" w:rsidRPr="007833DE" w:rsidRDefault="00D65615" w:rsidP="003209E0">
            <w:pPr>
              <w:jc w:val="center"/>
              <w:rPr>
                <w:lang w:val="kk-KZ"/>
              </w:rPr>
            </w:pPr>
            <w:r w:rsidRPr="007833DE">
              <w:rPr>
                <w:lang w:val="kk-KZ"/>
              </w:rPr>
              <w:t>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5615" w:rsidRPr="007833DE" w:rsidRDefault="00D65615" w:rsidP="003209E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</w:tr>
      <w:tr w:rsidR="00D65615" w:rsidRPr="007833DE" w:rsidTr="003209E0">
        <w:trPr>
          <w:trHeight w:val="248"/>
        </w:trPr>
        <w:tc>
          <w:tcPr>
            <w:tcW w:w="6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615" w:rsidRPr="007833DE" w:rsidRDefault="00D65615" w:rsidP="003209E0">
            <w:pPr>
              <w:jc w:val="center"/>
              <w:rPr>
                <w:lang w:val="kk-KZ"/>
              </w:rPr>
            </w:pPr>
          </w:p>
        </w:tc>
        <w:tc>
          <w:tcPr>
            <w:tcW w:w="319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5615" w:rsidRPr="007833DE" w:rsidRDefault="00D65615" w:rsidP="003209E0">
            <w:pPr>
              <w:rPr>
                <w:lang w:val="kk-KZ"/>
              </w:rPr>
            </w:pPr>
            <w:r w:rsidRPr="007833DE">
              <w:rPr>
                <w:lang w:val="kk-KZ"/>
              </w:rPr>
              <w:t>2 СОӨЖ</w:t>
            </w:r>
            <w:r w:rsidRPr="007833DE">
              <w:rPr>
                <w:bCs/>
                <w:lang w:val="kk-KZ"/>
              </w:rPr>
              <w:t xml:space="preserve"> 1 Фразеологиялық бірліктер және олардың ұлтық мәдени семантикасы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5615" w:rsidRPr="007833DE" w:rsidRDefault="00D65615" w:rsidP="003209E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5615" w:rsidRPr="007833DE" w:rsidRDefault="00D65615" w:rsidP="003209E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</w:tr>
      <w:tr w:rsidR="00D65615" w:rsidRPr="007833DE" w:rsidTr="003209E0">
        <w:trPr>
          <w:trHeight w:val="273"/>
        </w:trPr>
        <w:tc>
          <w:tcPr>
            <w:tcW w:w="6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5615" w:rsidRPr="007833DE" w:rsidRDefault="00D65615" w:rsidP="003209E0">
            <w:pPr>
              <w:jc w:val="center"/>
              <w:rPr>
                <w:lang w:val="kk-KZ"/>
              </w:rPr>
            </w:pPr>
          </w:p>
        </w:tc>
        <w:tc>
          <w:tcPr>
            <w:tcW w:w="319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5615" w:rsidRPr="007833DE" w:rsidRDefault="00D65615" w:rsidP="003209E0">
            <w:pPr>
              <w:rPr>
                <w:lang w:val="kk-KZ"/>
              </w:rPr>
            </w:pPr>
            <w:r w:rsidRPr="007833DE">
              <w:rPr>
                <w:lang w:val="kk-KZ"/>
              </w:rPr>
              <w:t>3 практикалық сабақ.</w:t>
            </w:r>
            <w:r w:rsidRPr="007833DE">
              <w:rPr>
                <w:bCs/>
                <w:lang w:val="kk-KZ"/>
              </w:rPr>
              <w:t xml:space="preserve"> Элитарлы мәдениет, ұлттық мәдениет, кәсіби субмәденит тілдері.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5615" w:rsidRPr="007833DE" w:rsidRDefault="00D65615" w:rsidP="003209E0">
            <w:pPr>
              <w:jc w:val="center"/>
              <w:rPr>
                <w:lang w:val="kk-KZ"/>
              </w:rPr>
            </w:pPr>
            <w:r w:rsidRPr="007833DE">
              <w:rPr>
                <w:lang w:val="kk-KZ"/>
              </w:rPr>
              <w:t>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5615" w:rsidRPr="007833DE" w:rsidRDefault="00D65615" w:rsidP="003209E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</w:tr>
      <w:tr w:rsidR="00D65615" w:rsidRPr="007833DE" w:rsidTr="003209E0">
        <w:trPr>
          <w:trHeight w:val="242"/>
        </w:trPr>
        <w:tc>
          <w:tcPr>
            <w:tcW w:w="6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5615" w:rsidRPr="007833DE" w:rsidRDefault="00D65615" w:rsidP="003209E0">
            <w:pPr>
              <w:jc w:val="center"/>
              <w:rPr>
                <w:lang w:val="kk-KZ"/>
              </w:rPr>
            </w:pPr>
          </w:p>
        </w:tc>
        <w:tc>
          <w:tcPr>
            <w:tcW w:w="319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5615" w:rsidRPr="007833DE" w:rsidRDefault="00D65615" w:rsidP="003209E0">
            <w:pPr>
              <w:rPr>
                <w:lang w:val="kk-KZ"/>
              </w:rPr>
            </w:pPr>
            <w:r w:rsidRPr="007833DE">
              <w:rPr>
                <w:lang w:val="kk-KZ"/>
              </w:rPr>
              <w:t>4 практикалық сабақ.</w:t>
            </w:r>
            <w:r w:rsidRPr="007833DE">
              <w:rPr>
                <w:bCs/>
                <w:lang w:val="kk-KZ"/>
              </w:rPr>
              <w:t xml:space="preserve"> Ғылыми зерттеу пәндерін лингвомәдениет тұрғысынан талдау.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5615" w:rsidRPr="007833DE" w:rsidRDefault="00D65615" w:rsidP="003209E0">
            <w:pPr>
              <w:jc w:val="center"/>
              <w:rPr>
                <w:lang w:val="kk-KZ"/>
              </w:rPr>
            </w:pPr>
            <w:r w:rsidRPr="007833DE">
              <w:rPr>
                <w:lang w:val="kk-KZ"/>
              </w:rPr>
              <w:t>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5615" w:rsidRPr="007833DE" w:rsidRDefault="00D65615" w:rsidP="003209E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</w:tr>
      <w:tr w:rsidR="00D65615" w:rsidRPr="007833DE" w:rsidTr="003209E0">
        <w:trPr>
          <w:trHeight w:val="242"/>
        </w:trPr>
        <w:tc>
          <w:tcPr>
            <w:tcW w:w="500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615" w:rsidRPr="00507975" w:rsidRDefault="00D65615" w:rsidP="003209E0">
            <w:pPr>
              <w:jc w:val="center"/>
              <w:rPr>
                <w:lang w:val="kk-KZ"/>
              </w:rPr>
            </w:pPr>
            <w:r w:rsidRPr="007833DE">
              <w:rPr>
                <w:b/>
                <w:bCs/>
                <w:lang w:val="kk-KZ"/>
              </w:rPr>
              <w:t xml:space="preserve">2 Mодуль. </w:t>
            </w:r>
            <w:r>
              <w:rPr>
                <w:b/>
                <w:bCs/>
                <w:lang w:val="en-US"/>
              </w:rPr>
              <w:t>Мәдениет пен тіл</w:t>
            </w:r>
          </w:p>
        </w:tc>
      </w:tr>
      <w:tr w:rsidR="00D65615" w:rsidRPr="007833DE" w:rsidTr="003209E0">
        <w:tc>
          <w:tcPr>
            <w:tcW w:w="64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615" w:rsidRPr="007833DE" w:rsidRDefault="00D65615" w:rsidP="003209E0">
            <w:pPr>
              <w:rPr>
                <w:lang w:val="kk-KZ"/>
              </w:rPr>
            </w:pPr>
          </w:p>
        </w:tc>
        <w:tc>
          <w:tcPr>
            <w:tcW w:w="3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615" w:rsidRPr="007833DE" w:rsidRDefault="00D65615" w:rsidP="003209E0">
            <w:pPr>
              <w:rPr>
                <w:lang w:val="kk-KZ"/>
              </w:rPr>
            </w:pPr>
            <w:r w:rsidRPr="007833DE">
              <w:rPr>
                <w:lang w:val="kk-KZ"/>
              </w:rPr>
              <w:t>5 практикалық сабақ.</w:t>
            </w:r>
            <w:r w:rsidRPr="007833DE">
              <w:rPr>
                <w:bCs/>
                <w:lang w:val="kk-KZ"/>
              </w:rPr>
              <w:t xml:space="preserve"> Адамның мәдениет пен тілдегі болмысы.  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615" w:rsidRPr="007833DE" w:rsidRDefault="00D65615" w:rsidP="003209E0">
            <w:pPr>
              <w:jc w:val="center"/>
              <w:rPr>
                <w:lang w:val="kk-KZ"/>
              </w:rPr>
            </w:pPr>
            <w:r w:rsidRPr="007833DE">
              <w:rPr>
                <w:lang w:val="kk-KZ"/>
              </w:rPr>
              <w:t>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615" w:rsidRPr="007833DE" w:rsidRDefault="00D65615" w:rsidP="003209E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</w:tr>
      <w:tr w:rsidR="00D65615" w:rsidRPr="007833DE" w:rsidTr="003209E0">
        <w:tc>
          <w:tcPr>
            <w:tcW w:w="6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615" w:rsidRPr="007833DE" w:rsidRDefault="00D65615" w:rsidP="003209E0">
            <w:pPr>
              <w:jc w:val="center"/>
              <w:rPr>
                <w:lang w:val="kk-KZ"/>
              </w:rPr>
            </w:pPr>
          </w:p>
        </w:tc>
        <w:tc>
          <w:tcPr>
            <w:tcW w:w="3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615" w:rsidRPr="007833DE" w:rsidRDefault="00D65615" w:rsidP="003209E0">
            <w:pPr>
              <w:rPr>
                <w:lang w:val="kk-KZ"/>
              </w:rPr>
            </w:pPr>
            <w:r w:rsidRPr="007833DE">
              <w:rPr>
                <w:lang w:val="kk-KZ"/>
              </w:rPr>
              <w:t>6 практикалық сабақ. Әлемнің тілдік картинасы және мәдениет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615" w:rsidRPr="007833DE" w:rsidRDefault="00D65615" w:rsidP="003209E0">
            <w:pPr>
              <w:jc w:val="center"/>
              <w:rPr>
                <w:lang w:val="kk-KZ"/>
              </w:rPr>
            </w:pPr>
            <w:r w:rsidRPr="007833DE">
              <w:rPr>
                <w:lang w:val="kk-KZ"/>
              </w:rPr>
              <w:t>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615" w:rsidRPr="007833DE" w:rsidRDefault="00D65615" w:rsidP="003209E0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5</w:t>
            </w:r>
          </w:p>
        </w:tc>
      </w:tr>
      <w:tr w:rsidR="00D65615" w:rsidRPr="007833DE" w:rsidTr="003209E0">
        <w:tc>
          <w:tcPr>
            <w:tcW w:w="6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615" w:rsidRPr="007833DE" w:rsidRDefault="00D65615" w:rsidP="003209E0">
            <w:pPr>
              <w:rPr>
                <w:lang w:val="kk-KZ"/>
              </w:rPr>
            </w:pPr>
          </w:p>
        </w:tc>
        <w:tc>
          <w:tcPr>
            <w:tcW w:w="3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615" w:rsidRPr="007833DE" w:rsidRDefault="00D65615" w:rsidP="003209E0">
            <w:pPr>
              <w:rPr>
                <w:lang w:val="kk-KZ"/>
              </w:rPr>
            </w:pPr>
            <w:r w:rsidRPr="007833DE">
              <w:rPr>
                <w:lang w:val="kk-KZ"/>
              </w:rPr>
              <w:t xml:space="preserve">7 практикалық сабақ. </w:t>
            </w:r>
            <w:r w:rsidRPr="00D65615">
              <w:rPr>
                <w:lang w:val="kk-KZ"/>
              </w:rPr>
              <w:t>Ұлттық ділдің тілдегі көрінісі.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615" w:rsidRPr="007833DE" w:rsidRDefault="00D65615" w:rsidP="003209E0">
            <w:pPr>
              <w:jc w:val="center"/>
              <w:rPr>
                <w:lang w:val="kk-KZ"/>
              </w:rPr>
            </w:pPr>
            <w:r w:rsidRPr="007833DE">
              <w:rPr>
                <w:lang w:val="kk-KZ"/>
              </w:rPr>
              <w:t>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615" w:rsidRPr="007833DE" w:rsidRDefault="00D65615" w:rsidP="003209E0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5</w:t>
            </w:r>
          </w:p>
        </w:tc>
      </w:tr>
      <w:tr w:rsidR="00D65615" w:rsidRPr="007833DE" w:rsidTr="003209E0">
        <w:tc>
          <w:tcPr>
            <w:tcW w:w="6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615" w:rsidRPr="007833DE" w:rsidRDefault="00D65615" w:rsidP="003209E0">
            <w:pPr>
              <w:rPr>
                <w:lang w:val="kk-KZ"/>
              </w:rPr>
            </w:pPr>
          </w:p>
        </w:tc>
        <w:tc>
          <w:tcPr>
            <w:tcW w:w="3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615" w:rsidRPr="007833DE" w:rsidRDefault="00D65615" w:rsidP="003209E0">
            <w:pPr>
              <w:rPr>
                <w:b/>
                <w:lang w:val="kk-KZ"/>
              </w:rPr>
            </w:pPr>
            <w:r w:rsidRPr="007833DE">
              <w:rPr>
                <w:b/>
                <w:lang w:val="kk-KZ"/>
              </w:rPr>
              <w:t xml:space="preserve">1 Аралық бақылау 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615" w:rsidRPr="007833DE" w:rsidRDefault="00D65615" w:rsidP="003209E0">
            <w:pPr>
              <w:jc w:val="center"/>
              <w:rPr>
                <w:lang w:val="kk-KZ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615" w:rsidRPr="0086450B" w:rsidRDefault="00D65615" w:rsidP="003209E0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16</w:t>
            </w:r>
          </w:p>
        </w:tc>
      </w:tr>
      <w:tr w:rsidR="00D65615" w:rsidRPr="007833DE" w:rsidTr="003209E0">
        <w:tc>
          <w:tcPr>
            <w:tcW w:w="6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615" w:rsidRPr="007833DE" w:rsidRDefault="00D65615" w:rsidP="003209E0">
            <w:pPr>
              <w:rPr>
                <w:lang w:val="kk-KZ"/>
              </w:rPr>
            </w:pPr>
          </w:p>
        </w:tc>
        <w:tc>
          <w:tcPr>
            <w:tcW w:w="3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615" w:rsidRPr="007833DE" w:rsidRDefault="00D65615" w:rsidP="003209E0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Барлығы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615" w:rsidRPr="007833DE" w:rsidRDefault="00D65615" w:rsidP="003209E0">
            <w:pPr>
              <w:jc w:val="center"/>
              <w:rPr>
                <w:lang w:val="kk-KZ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615" w:rsidRPr="007833DE" w:rsidRDefault="00D65615" w:rsidP="003209E0">
            <w:pPr>
              <w:jc w:val="center"/>
              <w:rPr>
                <w:b/>
                <w:caps/>
                <w:lang w:val="en-US"/>
              </w:rPr>
            </w:pPr>
            <w:r w:rsidRPr="007833DE">
              <w:rPr>
                <w:b/>
                <w:caps/>
                <w:lang w:val="en-US"/>
              </w:rPr>
              <w:t>100</w:t>
            </w:r>
          </w:p>
        </w:tc>
      </w:tr>
      <w:tr w:rsidR="00D65615" w:rsidRPr="007833DE" w:rsidTr="003209E0">
        <w:tc>
          <w:tcPr>
            <w:tcW w:w="6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5615" w:rsidRPr="007833DE" w:rsidRDefault="00D65615" w:rsidP="003209E0">
            <w:pPr>
              <w:jc w:val="center"/>
              <w:rPr>
                <w:lang w:val="kk-KZ"/>
              </w:rPr>
            </w:pPr>
          </w:p>
        </w:tc>
        <w:tc>
          <w:tcPr>
            <w:tcW w:w="3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615" w:rsidRPr="007833DE" w:rsidRDefault="00D65615" w:rsidP="003209E0">
            <w:pPr>
              <w:rPr>
                <w:lang w:val="kk-KZ"/>
              </w:rPr>
            </w:pPr>
            <w:r w:rsidRPr="007833DE">
              <w:rPr>
                <w:lang w:val="kk-KZ"/>
              </w:rPr>
              <w:t>8 практикалық сабақ.</w:t>
            </w:r>
            <w:r w:rsidRPr="007833DE">
              <w:rPr>
                <w:bCs/>
                <w:lang w:val="kk-KZ"/>
              </w:rPr>
              <w:t xml:space="preserve"> Лексема, лексикалық фон, лексикалық мағына түсініктері.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615" w:rsidRPr="007833DE" w:rsidRDefault="00D65615" w:rsidP="003209E0">
            <w:pPr>
              <w:jc w:val="center"/>
              <w:rPr>
                <w:lang w:val="kk-KZ"/>
              </w:rPr>
            </w:pPr>
            <w:r w:rsidRPr="007833DE">
              <w:rPr>
                <w:lang w:val="kk-KZ"/>
              </w:rPr>
              <w:t>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615" w:rsidRPr="0086450B" w:rsidRDefault="00D65615" w:rsidP="003209E0">
            <w:pPr>
              <w:jc w:val="center"/>
              <w:rPr>
                <w:caps/>
              </w:rPr>
            </w:pPr>
            <w:r>
              <w:rPr>
                <w:caps/>
              </w:rPr>
              <w:t>5</w:t>
            </w:r>
          </w:p>
        </w:tc>
      </w:tr>
      <w:tr w:rsidR="00D65615" w:rsidRPr="007833DE" w:rsidTr="003209E0">
        <w:trPr>
          <w:trHeight w:val="267"/>
        </w:trPr>
        <w:tc>
          <w:tcPr>
            <w:tcW w:w="6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615" w:rsidRPr="007833DE" w:rsidRDefault="00D65615" w:rsidP="003209E0">
            <w:pPr>
              <w:rPr>
                <w:lang w:val="kk-KZ"/>
              </w:rPr>
            </w:pPr>
          </w:p>
        </w:tc>
        <w:tc>
          <w:tcPr>
            <w:tcW w:w="3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615" w:rsidRPr="002D131A" w:rsidRDefault="00D65615" w:rsidP="003209E0">
            <w:pPr>
              <w:rPr>
                <w:b/>
                <w:lang w:val="kk-KZ"/>
              </w:rPr>
            </w:pPr>
            <w:r w:rsidRPr="002D131A">
              <w:rPr>
                <w:b/>
                <w:lang w:val="en-US"/>
              </w:rPr>
              <w:t>Midterm Exam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615" w:rsidRPr="002D131A" w:rsidRDefault="00D65615" w:rsidP="003209E0">
            <w:pPr>
              <w:jc w:val="center"/>
              <w:rPr>
                <w:lang w:val="kk-KZ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615" w:rsidRPr="002D131A" w:rsidRDefault="00D65615" w:rsidP="003209E0">
            <w:pPr>
              <w:jc w:val="center"/>
              <w:rPr>
                <w:b/>
                <w:caps/>
              </w:rPr>
            </w:pPr>
            <w:r w:rsidRPr="002D131A">
              <w:rPr>
                <w:b/>
                <w:caps/>
              </w:rPr>
              <w:t>100</w:t>
            </w:r>
          </w:p>
        </w:tc>
      </w:tr>
      <w:tr w:rsidR="00D65615" w:rsidRPr="007833DE" w:rsidTr="004C3CC8">
        <w:trPr>
          <w:trHeight w:val="744"/>
        </w:trPr>
        <w:tc>
          <w:tcPr>
            <w:tcW w:w="6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615" w:rsidRPr="007833DE" w:rsidRDefault="00D65615" w:rsidP="003209E0">
            <w:pPr>
              <w:rPr>
                <w:lang w:val="kk-KZ"/>
              </w:rPr>
            </w:pPr>
          </w:p>
        </w:tc>
        <w:tc>
          <w:tcPr>
            <w:tcW w:w="3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615" w:rsidRPr="007833DE" w:rsidRDefault="00D65615" w:rsidP="003209E0">
            <w:pPr>
              <w:rPr>
                <w:lang w:val="kk-KZ"/>
              </w:rPr>
            </w:pPr>
            <w:r w:rsidRPr="007833DE">
              <w:rPr>
                <w:lang w:val="kk-KZ"/>
              </w:rPr>
              <w:t>9 практикалық сабақ.</w:t>
            </w:r>
            <w:r w:rsidRPr="007833DE">
              <w:rPr>
                <w:bCs/>
                <w:lang w:val="kk-KZ"/>
              </w:rPr>
              <w:t xml:space="preserve"> Эквивалентті және фондық лексиканың негізгі топтары  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615" w:rsidRPr="007833DE" w:rsidRDefault="00D65615" w:rsidP="003209E0">
            <w:pPr>
              <w:jc w:val="center"/>
              <w:rPr>
                <w:lang w:val="kk-KZ"/>
              </w:rPr>
            </w:pPr>
            <w:r w:rsidRPr="007833DE">
              <w:rPr>
                <w:lang w:val="kk-KZ"/>
              </w:rPr>
              <w:t>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615" w:rsidRPr="007833DE" w:rsidRDefault="00D65615" w:rsidP="003209E0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5</w:t>
            </w:r>
          </w:p>
        </w:tc>
      </w:tr>
      <w:tr w:rsidR="00D65615" w:rsidRPr="007833DE" w:rsidTr="003209E0">
        <w:tc>
          <w:tcPr>
            <w:tcW w:w="5000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615" w:rsidRPr="007833DE" w:rsidRDefault="004C3CC8" w:rsidP="003209E0">
            <w:pPr>
              <w:jc w:val="center"/>
              <w:rPr>
                <w:caps/>
                <w:lang w:val="kk-KZ"/>
              </w:rPr>
            </w:pPr>
            <w:r w:rsidRPr="007833DE">
              <w:rPr>
                <w:b/>
                <w:lang w:val="kk-KZ"/>
              </w:rPr>
              <w:t>3 Модуль</w:t>
            </w:r>
            <w:r>
              <w:rPr>
                <w:lang w:val="kk-KZ"/>
              </w:rPr>
              <w:t>.</w:t>
            </w:r>
            <w:r w:rsidRPr="00287D4F">
              <w:rPr>
                <w:b/>
                <w:lang w:val="kk-KZ"/>
              </w:rPr>
              <w:t>Лингвомәдениеттанулық концепциялар</w:t>
            </w:r>
          </w:p>
        </w:tc>
      </w:tr>
      <w:tr w:rsidR="00D65615" w:rsidRPr="007833DE" w:rsidTr="003209E0">
        <w:tc>
          <w:tcPr>
            <w:tcW w:w="64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5615" w:rsidRPr="007833DE" w:rsidRDefault="00D65615" w:rsidP="003209E0">
            <w:pPr>
              <w:jc w:val="center"/>
              <w:rPr>
                <w:lang w:val="kk-KZ"/>
              </w:rPr>
            </w:pPr>
          </w:p>
        </w:tc>
        <w:tc>
          <w:tcPr>
            <w:tcW w:w="3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615" w:rsidRPr="007833DE" w:rsidRDefault="00D65615" w:rsidP="003209E0">
            <w:pPr>
              <w:rPr>
                <w:lang w:val="kk-KZ"/>
              </w:rPr>
            </w:pPr>
            <w:r w:rsidRPr="007833DE">
              <w:rPr>
                <w:lang w:val="kk-KZ"/>
              </w:rPr>
              <w:t>10 практикалық сабақ.</w:t>
            </w:r>
            <w:r w:rsidRPr="007833DE">
              <w:rPr>
                <w:bCs/>
                <w:lang w:val="kk-KZ"/>
              </w:rPr>
              <w:t xml:space="preserve"> Векторлық және абсолютті лакуналар анықтамалары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615" w:rsidRPr="007833DE" w:rsidRDefault="00D65615" w:rsidP="003209E0">
            <w:pPr>
              <w:jc w:val="center"/>
              <w:rPr>
                <w:lang w:val="kk-KZ"/>
              </w:rPr>
            </w:pPr>
            <w:r w:rsidRPr="007833DE">
              <w:rPr>
                <w:lang w:val="kk-KZ"/>
              </w:rPr>
              <w:t>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615" w:rsidRPr="007833DE" w:rsidRDefault="00D65615" w:rsidP="003209E0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5</w:t>
            </w:r>
          </w:p>
        </w:tc>
      </w:tr>
      <w:tr w:rsidR="00D65615" w:rsidRPr="007833DE" w:rsidTr="003209E0">
        <w:tc>
          <w:tcPr>
            <w:tcW w:w="6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615" w:rsidRPr="007833DE" w:rsidRDefault="00D65615" w:rsidP="003209E0">
            <w:pPr>
              <w:rPr>
                <w:lang w:val="kk-KZ"/>
              </w:rPr>
            </w:pPr>
          </w:p>
        </w:tc>
        <w:tc>
          <w:tcPr>
            <w:tcW w:w="3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615" w:rsidRPr="007833DE" w:rsidRDefault="00D65615" w:rsidP="003209E0">
            <w:pPr>
              <w:rPr>
                <w:lang w:val="kk-KZ"/>
              </w:rPr>
            </w:pPr>
            <w:r w:rsidRPr="007833DE">
              <w:rPr>
                <w:lang w:val="kk-KZ"/>
              </w:rPr>
              <w:t>10 СОӨЖ</w:t>
            </w:r>
            <w:r w:rsidRPr="007833DE">
              <w:rPr>
                <w:bCs/>
                <w:lang w:val="kk-KZ"/>
              </w:rPr>
              <w:t xml:space="preserve"> Этнографиялық және абсолютті лакуналар</w:t>
            </w:r>
            <w:r>
              <w:rPr>
                <w:bCs/>
                <w:lang w:val="kk-KZ"/>
              </w:rPr>
              <w:t xml:space="preserve"> дегеніміз не?</w:t>
            </w:r>
            <w:r w:rsidRPr="007833DE">
              <w:rPr>
                <w:bCs/>
                <w:lang w:val="kk-KZ"/>
              </w:rPr>
              <w:t>.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615" w:rsidRPr="007833DE" w:rsidRDefault="00D65615" w:rsidP="003209E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615" w:rsidRPr="007833DE" w:rsidRDefault="00D65615" w:rsidP="003209E0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7</w:t>
            </w:r>
          </w:p>
        </w:tc>
      </w:tr>
      <w:tr w:rsidR="00D65615" w:rsidRPr="007833DE" w:rsidTr="003209E0">
        <w:tc>
          <w:tcPr>
            <w:tcW w:w="6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615" w:rsidRPr="007833DE" w:rsidRDefault="00D65615" w:rsidP="003209E0">
            <w:pPr>
              <w:jc w:val="center"/>
              <w:rPr>
                <w:lang w:val="kk-KZ"/>
              </w:rPr>
            </w:pPr>
          </w:p>
        </w:tc>
        <w:tc>
          <w:tcPr>
            <w:tcW w:w="3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615" w:rsidRPr="007833DE" w:rsidRDefault="00D65615" w:rsidP="003209E0">
            <w:pPr>
              <w:rPr>
                <w:lang w:val="kk-KZ"/>
              </w:rPr>
            </w:pPr>
            <w:r w:rsidRPr="007833DE">
              <w:rPr>
                <w:lang w:val="kk-KZ"/>
              </w:rPr>
              <w:t>11 практикалық сабақ.</w:t>
            </w:r>
            <w:r w:rsidRPr="007833DE">
              <w:rPr>
                <w:bCs/>
                <w:lang w:val="kk-KZ"/>
              </w:rPr>
              <w:t xml:space="preserve"> Тілдік бірліктердің ұлттық-мәдени спецификасының семантикасы .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615" w:rsidRPr="007833DE" w:rsidRDefault="00D65615" w:rsidP="003209E0">
            <w:pPr>
              <w:jc w:val="center"/>
              <w:rPr>
                <w:lang w:val="kk-KZ"/>
              </w:rPr>
            </w:pPr>
            <w:r w:rsidRPr="007833DE">
              <w:rPr>
                <w:lang w:val="kk-KZ"/>
              </w:rPr>
              <w:t>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615" w:rsidRPr="007833DE" w:rsidRDefault="00D65615" w:rsidP="003209E0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5</w:t>
            </w:r>
          </w:p>
        </w:tc>
      </w:tr>
      <w:tr w:rsidR="00D65615" w:rsidRPr="007833DE" w:rsidTr="003209E0">
        <w:tc>
          <w:tcPr>
            <w:tcW w:w="6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615" w:rsidRPr="007833DE" w:rsidRDefault="00D65615" w:rsidP="003209E0">
            <w:pPr>
              <w:jc w:val="center"/>
              <w:rPr>
                <w:lang w:val="kk-KZ"/>
              </w:rPr>
            </w:pPr>
          </w:p>
        </w:tc>
        <w:tc>
          <w:tcPr>
            <w:tcW w:w="3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615" w:rsidRPr="007833DE" w:rsidRDefault="00D65615" w:rsidP="003209E0">
            <w:pPr>
              <w:rPr>
                <w:lang w:val="kk-KZ"/>
              </w:rPr>
            </w:pPr>
            <w:r w:rsidRPr="007833DE">
              <w:rPr>
                <w:lang w:val="kk-KZ"/>
              </w:rPr>
              <w:t>12 практикалық сабақ.</w:t>
            </w:r>
            <w:r w:rsidRPr="007833DE">
              <w:rPr>
                <w:bCs/>
                <w:lang w:val="kk-KZ"/>
              </w:rPr>
              <w:t xml:space="preserve"> Адам</w:t>
            </w:r>
            <w:r w:rsidRPr="007833DE">
              <w:rPr>
                <w:bCs/>
              </w:rPr>
              <w:t>-</w:t>
            </w:r>
            <w:r w:rsidRPr="007833DE">
              <w:rPr>
                <w:bCs/>
                <w:lang w:val="kk-KZ"/>
              </w:rPr>
              <w:t>этнос</w:t>
            </w:r>
            <w:r w:rsidRPr="007833DE">
              <w:rPr>
                <w:bCs/>
              </w:rPr>
              <w:t>-</w:t>
            </w:r>
            <w:r w:rsidRPr="007833DE">
              <w:rPr>
                <w:bCs/>
                <w:lang w:val="kk-KZ"/>
              </w:rPr>
              <w:t>мәдениет-</w:t>
            </w:r>
            <w:r w:rsidRPr="007833DE">
              <w:rPr>
                <w:bCs/>
              </w:rPr>
              <w:t>т</w:t>
            </w:r>
            <w:r w:rsidRPr="007833DE">
              <w:rPr>
                <w:bCs/>
                <w:lang w:val="kk-KZ"/>
              </w:rPr>
              <w:t>іл.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615" w:rsidRPr="007833DE" w:rsidRDefault="00D65615" w:rsidP="003209E0">
            <w:pPr>
              <w:jc w:val="center"/>
              <w:rPr>
                <w:lang w:val="kk-KZ"/>
              </w:rPr>
            </w:pPr>
            <w:r w:rsidRPr="007833DE">
              <w:rPr>
                <w:lang w:val="kk-KZ"/>
              </w:rPr>
              <w:t>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615" w:rsidRPr="007833DE" w:rsidRDefault="00D65615" w:rsidP="003209E0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5</w:t>
            </w:r>
          </w:p>
        </w:tc>
      </w:tr>
      <w:tr w:rsidR="00D65615" w:rsidRPr="007833DE" w:rsidTr="003209E0">
        <w:tc>
          <w:tcPr>
            <w:tcW w:w="6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615" w:rsidRPr="007833DE" w:rsidRDefault="00D65615" w:rsidP="003209E0">
            <w:pPr>
              <w:jc w:val="center"/>
              <w:rPr>
                <w:lang w:val="kk-KZ"/>
              </w:rPr>
            </w:pPr>
          </w:p>
        </w:tc>
        <w:tc>
          <w:tcPr>
            <w:tcW w:w="3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615" w:rsidRPr="007833DE" w:rsidRDefault="00D65615" w:rsidP="003209E0">
            <w:pPr>
              <w:rPr>
                <w:lang w:val="kk-KZ"/>
              </w:rPr>
            </w:pPr>
            <w:r w:rsidRPr="007833DE">
              <w:rPr>
                <w:lang w:val="kk-KZ"/>
              </w:rPr>
              <w:t>13 практикалық сабақ. Ақпараттық мәдениет пен ақпараттық қоғамдағы тілдің рөлі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615" w:rsidRPr="007833DE" w:rsidRDefault="00D65615" w:rsidP="003209E0">
            <w:pPr>
              <w:jc w:val="center"/>
              <w:rPr>
                <w:lang w:val="kk-KZ"/>
              </w:rPr>
            </w:pPr>
            <w:r w:rsidRPr="007833DE">
              <w:rPr>
                <w:lang w:val="kk-KZ"/>
              </w:rPr>
              <w:t>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615" w:rsidRPr="007833DE" w:rsidRDefault="00D65615" w:rsidP="003209E0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5</w:t>
            </w:r>
          </w:p>
        </w:tc>
      </w:tr>
      <w:tr w:rsidR="00D65615" w:rsidRPr="007833DE" w:rsidTr="003209E0">
        <w:tc>
          <w:tcPr>
            <w:tcW w:w="6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615" w:rsidRPr="007833DE" w:rsidRDefault="00D65615" w:rsidP="003209E0">
            <w:pPr>
              <w:rPr>
                <w:lang w:val="kk-KZ"/>
              </w:rPr>
            </w:pPr>
          </w:p>
        </w:tc>
        <w:tc>
          <w:tcPr>
            <w:tcW w:w="3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615" w:rsidRPr="007833DE" w:rsidRDefault="00D65615" w:rsidP="003209E0">
            <w:pPr>
              <w:rPr>
                <w:lang w:val="kk-KZ"/>
              </w:rPr>
            </w:pPr>
            <w:r w:rsidRPr="007833DE">
              <w:rPr>
                <w:lang w:val="kk-KZ"/>
              </w:rPr>
              <w:t xml:space="preserve">14 практикалық сабақ. </w:t>
            </w:r>
            <w:r>
              <w:rPr>
                <w:lang w:val="kk-KZ"/>
              </w:rPr>
              <w:t>Т</w:t>
            </w:r>
            <w:r w:rsidRPr="007833DE">
              <w:rPr>
                <w:lang w:val="kk-KZ"/>
              </w:rPr>
              <w:t>іл философиясы мен мәдениет философиясы</w:t>
            </w:r>
            <w:r>
              <w:rPr>
                <w:lang w:val="kk-KZ"/>
              </w:rPr>
              <w:t>ндағы теориялар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615" w:rsidRPr="007833DE" w:rsidRDefault="00D65615" w:rsidP="003209E0">
            <w:pPr>
              <w:jc w:val="center"/>
              <w:rPr>
                <w:lang w:val="kk-KZ"/>
              </w:rPr>
            </w:pPr>
            <w:r w:rsidRPr="007833DE">
              <w:rPr>
                <w:lang w:val="kk-KZ"/>
              </w:rPr>
              <w:t>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615" w:rsidRPr="007833DE" w:rsidRDefault="00D65615" w:rsidP="003209E0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5</w:t>
            </w:r>
          </w:p>
        </w:tc>
      </w:tr>
      <w:tr w:rsidR="00D65615" w:rsidRPr="007833DE" w:rsidTr="003209E0">
        <w:tc>
          <w:tcPr>
            <w:tcW w:w="6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5615" w:rsidRPr="007833DE" w:rsidRDefault="00D65615" w:rsidP="003209E0">
            <w:pPr>
              <w:jc w:val="center"/>
              <w:rPr>
                <w:lang w:val="kk-KZ"/>
              </w:rPr>
            </w:pPr>
          </w:p>
        </w:tc>
        <w:tc>
          <w:tcPr>
            <w:tcW w:w="3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615" w:rsidRPr="007833DE" w:rsidRDefault="00D65615" w:rsidP="003209E0">
            <w:pPr>
              <w:rPr>
                <w:lang w:val="kk-KZ"/>
              </w:rPr>
            </w:pPr>
            <w:r w:rsidRPr="007833DE">
              <w:rPr>
                <w:lang w:val="kk-KZ"/>
              </w:rPr>
              <w:t>15 практикалық сабақ.</w:t>
            </w:r>
            <w:r w:rsidRPr="00CD7F6D">
              <w:rPr>
                <w:lang w:val="kk-KZ"/>
              </w:rPr>
              <w:t xml:space="preserve"> </w:t>
            </w:r>
            <w:r>
              <w:rPr>
                <w:lang w:val="kk-KZ"/>
              </w:rPr>
              <w:t xml:space="preserve">Лингвомәдениеттанудағы батыстық зерттеушілер мен қазақ мәдениетіндегі зерттеушілердің </w:t>
            </w:r>
            <w:r w:rsidRPr="00CD7F6D">
              <w:rPr>
                <w:lang w:val="kk-KZ"/>
              </w:rPr>
              <w:t>негізгі концепциялары</w:t>
            </w:r>
            <w:r>
              <w:rPr>
                <w:lang w:val="kk-KZ"/>
              </w:rPr>
              <w:t>н талдау</w:t>
            </w:r>
            <w:r w:rsidRPr="00CD7F6D">
              <w:rPr>
                <w:lang w:val="kk-KZ"/>
              </w:rPr>
              <w:t>.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615" w:rsidRPr="007833DE" w:rsidRDefault="00D65615" w:rsidP="003209E0">
            <w:pPr>
              <w:jc w:val="center"/>
              <w:rPr>
                <w:lang w:val="kk-KZ"/>
              </w:rPr>
            </w:pPr>
            <w:r w:rsidRPr="007833DE">
              <w:rPr>
                <w:lang w:val="kk-KZ"/>
              </w:rPr>
              <w:t>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615" w:rsidRPr="007833DE" w:rsidRDefault="00D65615" w:rsidP="003209E0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5</w:t>
            </w:r>
          </w:p>
        </w:tc>
      </w:tr>
      <w:tr w:rsidR="00D65615" w:rsidRPr="007833DE" w:rsidTr="003209E0">
        <w:trPr>
          <w:trHeight w:val="132"/>
        </w:trPr>
        <w:tc>
          <w:tcPr>
            <w:tcW w:w="6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615" w:rsidRPr="007833DE" w:rsidRDefault="00D65615" w:rsidP="003209E0">
            <w:pPr>
              <w:rPr>
                <w:lang w:val="kk-KZ"/>
              </w:rPr>
            </w:pPr>
          </w:p>
        </w:tc>
        <w:tc>
          <w:tcPr>
            <w:tcW w:w="319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5615" w:rsidRPr="002D131A" w:rsidRDefault="00D65615" w:rsidP="003209E0">
            <w:pPr>
              <w:rPr>
                <w:b/>
                <w:lang w:val="kk-KZ"/>
              </w:rPr>
            </w:pPr>
            <w:r w:rsidRPr="002D131A">
              <w:rPr>
                <w:b/>
                <w:lang w:val="kk-KZ"/>
              </w:rPr>
              <w:t xml:space="preserve">2 Аралық бақылау 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5615" w:rsidRPr="002D131A" w:rsidRDefault="00D65615" w:rsidP="003209E0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5615" w:rsidRPr="002D131A" w:rsidRDefault="00D65615" w:rsidP="003209E0">
            <w:pPr>
              <w:jc w:val="center"/>
              <w:rPr>
                <w:b/>
                <w:lang w:val="en-US"/>
              </w:rPr>
            </w:pPr>
            <w:r w:rsidRPr="002D131A">
              <w:rPr>
                <w:b/>
                <w:lang w:val="en-US"/>
              </w:rPr>
              <w:t xml:space="preserve"> 15</w:t>
            </w:r>
          </w:p>
        </w:tc>
      </w:tr>
      <w:tr w:rsidR="00D65615" w:rsidRPr="007833DE" w:rsidTr="003209E0">
        <w:trPr>
          <w:trHeight w:val="132"/>
        </w:trPr>
        <w:tc>
          <w:tcPr>
            <w:tcW w:w="6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615" w:rsidRPr="007833DE" w:rsidRDefault="00D65615" w:rsidP="003209E0">
            <w:pPr>
              <w:rPr>
                <w:lang w:val="kk-KZ"/>
              </w:rPr>
            </w:pPr>
          </w:p>
        </w:tc>
        <w:tc>
          <w:tcPr>
            <w:tcW w:w="319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5615" w:rsidRPr="000E692E" w:rsidRDefault="00D65615" w:rsidP="003209E0">
            <w:pPr>
              <w:rPr>
                <w:b/>
                <w:lang w:val="kk-KZ"/>
              </w:rPr>
            </w:pPr>
            <w:r>
              <w:rPr>
                <w:b/>
              </w:rPr>
              <w:t>Емтихан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5615" w:rsidRPr="002D131A" w:rsidRDefault="00D65615" w:rsidP="003209E0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5615" w:rsidRPr="002D131A" w:rsidRDefault="00D65615" w:rsidP="003209E0">
            <w:pPr>
              <w:jc w:val="center"/>
              <w:rPr>
                <w:b/>
                <w:caps/>
                <w:lang w:val="kk-KZ"/>
              </w:rPr>
            </w:pPr>
            <w:r w:rsidRPr="002D131A">
              <w:rPr>
                <w:b/>
                <w:caps/>
                <w:lang w:val="kk-KZ"/>
              </w:rPr>
              <w:t>100</w:t>
            </w:r>
          </w:p>
        </w:tc>
      </w:tr>
      <w:tr w:rsidR="00D65615" w:rsidRPr="007833DE" w:rsidTr="003209E0"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615" w:rsidRPr="007833DE" w:rsidRDefault="00D65615" w:rsidP="003209E0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3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615" w:rsidRPr="004D2949" w:rsidRDefault="00D65615" w:rsidP="003209E0">
            <w:pPr>
              <w:rPr>
                <w:b/>
              </w:rPr>
            </w:pPr>
            <w:r w:rsidRPr="000E692E">
              <w:rPr>
                <w:b/>
                <w:lang w:val="kk-KZ"/>
              </w:rPr>
              <w:t>Барлығы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615" w:rsidRPr="002D131A" w:rsidRDefault="00D65615" w:rsidP="003209E0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615" w:rsidRPr="002D131A" w:rsidRDefault="00D65615" w:rsidP="003209E0">
            <w:pPr>
              <w:jc w:val="center"/>
              <w:rPr>
                <w:b/>
                <w:caps/>
                <w:lang w:val="kk-KZ"/>
              </w:rPr>
            </w:pPr>
            <w:r w:rsidRPr="002D131A">
              <w:rPr>
                <w:b/>
                <w:caps/>
                <w:lang w:val="kk-KZ"/>
              </w:rPr>
              <w:t>100</w:t>
            </w:r>
          </w:p>
        </w:tc>
      </w:tr>
    </w:tbl>
    <w:p w:rsidR="00D65615" w:rsidRPr="00D65615" w:rsidRDefault="00D65615" w:rsidP="000C65A3">
      <w:pPr>
        <w:rPr>
          <w:bCs/>
          <w:lang w:val="en-US"/>
        </w:rPr>
      </w:pPr>
    </w:p>
    <w:p w:rsidR="000C65A3" w:rsidRPr="00CC4864" w:rsidRDefault="000C65A3" w:rsidP="000C65A3">
      <w:pPr>
        <w:rPr>
          <w:b/>
          <w:lang w:val="kk-KZ"/>
        </w:rPr>
      </w:pPr>
      <w:r w:rsidRPr="00CC4864">
        <w:rPr>
          <w:b/>
          <w:lang w:val="kk-KZ"/>
        </w:rPr>
        <w:t>Ұсынылатын әдебиеттер тізімі:</w:t>
      </w:r>
    </w:p>
    <w:p w:rsidR="000C65A3" w:rsidRPr="00CC4864" w:rsidRDefault="000C65A3" w:rsidP="000C65A3">
      <w:pPr>
        <w:rPr>
          <w:b/>
          <w:lang w:val="kk-KZ"/>
        </w:rPr>
      </w:pPr>
      <w:r w:rsidRPr="00CC4864">
        <w:rPr>
          <w:b/>
          <w:lang w:val="kk-KZ"/>
        </w:rPr>
        <w:t>Негізгі әдебиеттер</w:t>
      </w:r>
    </w:p>
    <w:p w:rsidR="000C65A3" w:rsidRDefault="000C65A3" w:rsidP="000C65A3">
      <w:pPr>
        <w:numPr>
          <w:ilvl w:val="0"/>
          <w:numId w:val="2"/>
        </w:numPr>
        <w:jc w:val="both"/>
        <w:rPr>
          <w:rFonts w:ascii="Kz Times New Roman" w:hAnsi="Kz Times New Roman"/>
          <w:sz w:val="28"/>
          <w:szCs w:val="28"/>
          <w:lang w:val="ru-MO"/>
        </w:rPr>
      </w:pPr>
      <w:r>
        <w:rPr>
          <w:rFonts w:ascii="Kz Times New Roman" w:hAnsi="Kz Times New Roman"/>
          <w:sz w:val="28"/>
          <w:szCs w:val="28"/>
          <w:lang w:val="ru-MO"/>
        </w:rPr>
        <w:t>В.А. Маслова. Лингвокультурология. М.,2001.</w:t>
      </w:r>
    </w:p>
    <w:p w:rsidR="000C65A3" w:rsidRDefault="000C65A3" w:rsidP="000C65A3">
      <w:pPr>
        <w:numPr>
          <w:ilvl w:val="0"/>
          <w:numId w:val="2"/>
        </w:numPr>
        <w:jc w:val="both"/>
        <w:rPr>
          <w:rFonts w:ascii="Kz Times New Roman" w:hAnsi="Kz Times New Roman"/>
          <w:sz w:val="28"/>
          <w:szCs w:val="28"/>
          <w:lang w:val="ru-MO"/>
        </w:rPr>
      </w:pPr>
      <w:r>
        <w:rPr>
          <w:rFonts w:ascii="Kz Times New Roman" w:hAnsi="Kz Times New Roman"/>
          <w:sz w:val="28"/>
          <w:szCs w:val="28"/>
          <w:lang w:val="ru-MO"/>
        </w:rPr>
        <w:lastRenderedPageBreak/>
        <w:t>В.В. Воробьев. Лингвокультурология. М.,1997.</w:t>
      </w:r>
    </w:p>
    <w:p w:rsidR="000C65A3" w:rsidRPr="005121A8" w:rsidRDefault="000C65A3" w:rsidP="000C65A3">
      <w:pPr>
        <w:numPr>
          <w:ilvl w:val="0"/>
          <w:numId w:val="2"/>
        </w:numPr>
        <w:jc w:val="both"/>
        <w:rPr>
          <w:rFonts w:ascii="Kz Times New Roman" w:hAnsi="Kz Times New Roman"/>
          <w:sz w:val="28"/>
          <w:szCs w:val="28"/>
          <w:lang w:val="ru-MO"/>
        </w:rPr>
      </w:pPr>
      <w:r>
        <w:rPr>
          <w:rFonts w:ascii="Kz Times New Roman" w:hAnsi="Kz Times New Roman"/>
          <w:sz w:val="28"/>
          <w:szCs w:val="28"/>
          <w:lang w:val="ru-MO"/>
        </w:rPr>
        <w:t xml:space="preserve">А.Т. Құлсариева. Аударма және өркениет. Шымкент, 2006. </w:t>
      </w:r>
      <w:r>
        <w:rPr>
          <w:lang w:val="kk-KZ"/>
        </w:rPr>
        <w:t>.</w:t>
      </w:r>
    </w:p>
    <w:p w:rsidR="000C65A3" w:rsidRPr="00CC4864" w:rsidRDefault="000C65A3" w:rsidP="000C65A3">
      <w:pPr>
        <w:pStyle w:val="1"/>
        <w:rPr>
          <w:sz w:val="24"/>
          <w:szCs w:val="24"/>
        </w:rPr>
      </w:pPr>
      <w:r w:rsidRPr="00CC4864">
        <w:rPr>
          <w:sz w:val="24"/>
          <w:szCs w:val="24"/>
        </w:rPr>
        <w:t>Қосымша әдебиеттер</w:t>
      </w:r>
    </w:p>
    <w:p w:rsidR="000C65A3" w:rsidRPr="00C7224D" w:rsidRDefault="000C65A3" w:rsidP="000C65A3">
      <w:pPr>
        <w:numPr>
          <w:ilvl w:val="0"/>
          <w:numId w:val="3"/>
        </w:numPr>
        <w:jc w:val="both"/>
        <w:rPr>
          <w:rFonts w:ascii="Kz Times New Roman" w:hAnsi="Kz Times New Roman"/>
          <w:sz w:val="28"/>
          <w:szCs w:val="28"/>
          <w:lang w:val="ru-MO"/>
        </w:rPr>
      </w:pPr>
      <w:r w:rsidRPr="00C7224D">
        <w:rPr>
          <w:rFonts w:ascii="Kz Times New Roman" w:hAnsi="Kz Times New Roman"/>
          <w:sz w:val="28"/>
          <w:szCs w:val="28"/>
          <w:lang w:val="ru-MO"/>
        </w:rPr>
        <w:t>Р. Барт. Семиотика. Поэтика. - М., 1994.</w:t>
      </w:r>
    </w:p>
    <w:p w:rsidR="000C65A3" w:rsidRPr="00C7224D" w:rsidRDefault="000C65A3" w:rsidP="000C65A3">
      <w:pPr>
        <w:numPr>
          <w:ilvl w:val="0"/>
          <w:numId w:val="3"/>
        </w:numPr>
        <w:jc w:val="both"/>
        <w:rPr>
          <w:rFonts w:ascii="Kz Times New Roman" w:hAnsi="Kz Times New Roman"/>
          <w:sz w:val="28"/>
          <w:szCs w:val="28"/>
          <w:lang w:val="ru-MO"/>
        </w:rPr>
      </w:pPr>
      <w:r w:rsidRPr="00C7224D">
        <w:rPr>
          <w:rFonts w:ascii="Kz Times New Roman" w:hAnsi="Kz Times New Roman"/>
          <w:sz w:val="28"/>
          <w:szCs w:val="28"/>
          <w:lang w:val="ru-MO"/>
        </w:rPr>
        <w:t>Ж. Бодрийар. Символический обмен и смерть. - М., 2000.</w:t>
      </w:r>
    </w:p>
    <w:p w:rsidR="000C65A3" w:rsidRPr="00C7224D" w:rsidRDefault="000C65A3" w:rsidP="000C65A3">
      <w:pPr>
        <w:numPr>
          <w:ilvl w:val="0"/>
          <w:numId w:val="3"/>
        </w:numPr>
        <w:jc w:val="both"/>
        <w:rPr>
          <w:rFonts w:ascii="Kz Times New Roman" w:hAnsi="Kz Times New Roman"/>
          <w:sz w:val="28"/>
          <w:szCs w:val="28"/>
          <w:lang w:val="ru-MO"/>
        </w:rPr>
      </w:pPr>
      <w:r w:rsidRPr="00C7224D">
        <w:rPr>
          <w:rFonts w:ascii="Kz Times New Roman" w:hAnsi="Kz Times New Roman"/>
          <w:sz w:val="28"/>
          <w:szCs w:val="28"/>
          <w:lang w:val="ru-MO"/>
        </w:rPr>
        <w:t>Ильин И. Постструктурализм. Деконструктивизм. Постмодернизм. - М., 1996.</w:t>
      </w:r>
    </w:p>
    <w:p w:rsidR="000C65A3" w:rsidRPr="00C7224D" w:rsidRDefault="000C65A3" w:rsidP="000C65A3">
      <w:pPr>
        <w:numPr>
          <w:ilvl w:val="0"/>
          <w:numId w:val="3"/>
        </w:numPr>
        <w:jc w:val="both"/>
        <w:rPr>
          <w:rFonts w:ascii="Kz Times New Roman" w:hAnsi="Kz Times New Roman"/>
          <w:sz w:val="28"/>
          <w:szCs w:val="28"/>
          <w:lang w:val="ru-MO"/>
        </w:rPr>
      </w:pPr>
      <w:r w:rsidRPr="00C7224D">
        <w:rPr>
          <w:rFonts w:ascii="Kz Times New Roman" w:hAnsi="Kz Times New Roman"/>
          <w:sz w:val="28"/>
          <w:szCs w:val="28"/>
          <w:lang w:val="ru-MO"/>
        </w:rPr>
        <w:t>Козловский П. Культура постмодерна. - М., 1997.</w:t>
      </w:r>
    </w:p>
    <w:p w:rsidR="000C65A3" w:rsidRPr="00C7224D" w:rsidRDefault="000C65A3" w:rsidP="000C65A3">
      <w:pPr>
        <w:numPr>
          <w:ilvl w:val="0"/>
          <w:numId w:val="3"/>
        </w:numPr>
        <w:jc w:val="both"/>
        <w:rPr>
          <w:rFonts w:ascii="Kz Times New Roman" w:hAnsi="Kz Times New Roman"/>
          <w:sz w:val="28"/>
          <w:szCs w:val="28"/>
          <w:lang w:val="ru-MO"/>
        </w:rPr>
      </w:pPr>
      <w:r w:rsidRPr="00C7224D">
        <w:rPr>
          <w:rFonts w:ascii="Kz Times New Roman" w:hAnsi="Kz Times New Roman"/>
          <w:sz w:val="28"/>
          <w:szCs w:val="28"/>
          <w:lang w:val="ru-MO"/>
        </w:rPr>
        <w:t>Культурология. ХХ век, Энциклопедия. Т.1, Т.2. - СПб., 1998.</w:t>
      </w:r>
    </w:p>
    <w:p w:rsidR="000C65A3" w:rsidRDefault="000C65A3" w:rsidP="000C65A3">
      <w:pPr>
        <w:numPr>
          <w:ilvl w:val="0"/>
          <w:numId w:val="3"/>
        </w:numPr>
        <w:jc w:val="both"/>
        <w:rPr>
          <w:rFonts w:ascii="Kz Times New Roman" w:hAnsi="Kz Times New Roman"/>
          <w:sz w:val="28"/>
          <w:szCs w:val="28"/>
          <w:lang w:val="ru-MO"/>
        </w:rPr>
      </w:pPr>
      <w:r w:rsidRPr="00C7224D">
        <w:rPr>
          <w:rFonts w:ascii="Kz Times New Roman" w:hAnsi="Kz Times New Roman"/>
          <w:sz w:val="28"/>
          <w:szCs w:val="28"/>
          <w:lang w:val="ru-MO"/>
        </w:rPr>
        <w:t>Руднев В. Словарь культуры ХХ века. - М., 1999.</w:t>
      </w:r>
    </w:p>
    <w:p w:rsidR="000C65A3" w:rsidRDefault="000C65A3" w:rsidP="000C65A3">
      <w:pPr>
        <w:numPr>
          <w:ilvl w:val="0"/>
          <w:numId w:val="3"/>
        </w:numPr>
        <w:jc w:val="both"/>
        <w:rPr>
          <w:rFonts w:ascii="Kz Times New Roman" w:hAnsi="Kz Times New Roman"/>
          <w:sz w:val="28"/>
          <w:szCs w:val="28"/>
          <w:lang w:val="ru-MO"/>
        </w:rPr>
      </w:pPr>
      <w:r w:rsidRPr="00C7224D">
        <w:rPr>
          <w:rFonts w:ascii="Kz Times New Roman" w:hAnsi="Kz Times New Roman"/>
          <w:sz w:val="28"/>
          <w:szCs w:val="28"/>
          <w:lang w:val="ru-MO"/>
        </w:rPr>
        <w:t>Бодрийяр Э. Экстаз коммуникации. // Постмодернистская культура. - Л., 1985.</w:t>
      </w:r>
    </w:p>
    <w:p w:rsidR="000C65A3" w:rsidRDefault="000C65A3" w:rsidP="000C65A3">
      <w:pPr>
        <w:numPr>
          <w:ilvl w:val="0"/>
          <w:numId w:val="3"/>
        </w:numPr>
        <w:jc w:val="both"/>
        <w:rPr>
          <w:rFonts w:ascii="Kz Times New Roman" w:hAnsi="Kz Times New Roman"/>
          <w:sz w:val="28"/>
          <w:szCs w:val="28"/>
          <w:lang w:val="ru-MO"/>
        </w:rPr>
      </w:pPr>
      <w:r w:rsidRPr="00C7224D">
        <w:rPr>
          <w:rFonts w:ascii="Kz Times New Roman" w:hAnsi="Kz Times New Roman"/>
          <w:sz w:val="28"/>
          <w:szCs w:val="28"/>
          <w:lang w:val="ru-MO"/>
        </w:rPr>
        <w:t>Бахтин М. Эстетика словесного творчества. - М., 1984.</w:t>
      </w:r>
    </w:p>
    <w:p w:rsidR="000C65A3" w:rsidRDefault="000C65A3" w:rsidP="000C65A3">
      <w:pPr>
        <w:numPr>
          <w:ilvl w:val="0"/>
          <w:numId w:val="3"/>
        </w:numPr>
        <w:jc w:val="both"/>
        <w:rPr>
          <w:rFonts w:ascii="Kz Times New Roman" w:hAnsi="Kz Times New Roman"/>
          <w:sz w:val="28"/>
          <w:szCs w:val="28"/>
          <w:lang w:val="ru-MO"/>
        </w:rPr>
      </w:pPr>
      <w:r w:rsidRPr="00C7224D">
        <w:rPr>
          <w:rFonts w:ascii="Kz Times New Roman" w:hAnsi="Kz Times New Roman"/>
          <w:sz w:val="28"/>
          <w:szCs w:val="28"/>
          <w:lang w:val="ru-MO"/>
        </w:rPr>
        <w:t>Гудков Л. Метафора и рациональность как проблема социальной эпистемологии. - М., 1994.</w:t>
      </w:r>
    </w:p>
    <w:p w:rsidR="000C65A3" w:rsidRDefault="000C65A3" w:rsidP="000C65A3">
      <w:pPr>
        <w:numPr>
          <w:ilvl w:val="0"/>
          <w:numId w:val="3"/>
        </w:numPr>
        <w:jc w:val="both"/>
        <w:rPr>
          <w:rFonts w:ascii="Kz Times New Roman" w:hAnsi="Kz Times New Roman"/>
          <w:sz w:val="28"/>
          <w:szCs w:val="28"/>
          <w:lang w:val="ru-MO"/>
        </w:rPr>
      </w:pPr>
      <w:r w:rsidRPr="00C7224D">
        <w:rPr>
          <w:rFonts w:ascii="Kz Times New Roman" w:hAnsi="Kz Times New Roman"/>
          <w:sz w:val="28"/>
          <w:szCs w:val="28"/>
          <w:lang w:val="ru-MO"/>
        </w:rPr>
        <w:t>Дейк Т. Ван. Язык. Познание. Коммуникация.- М., 1989.</w:t>
      </w:r>
    </w:p>
    <w:p w:rsidR="000C65A3" w:rsidRDefault="000C65A3" w:rsidP="000C65A3">
      <w:pPr>
        <w:numPr>
          <w:ilvl w:val="0"/>
          <w:numId w:val="3"/>
        </w:numPr>
        <w:jc w:val="both"/>
        <w:rPr>
          <w:rFonts w:ascii="Kz Times New Roman" w:hAnsi="Kz Times New Roman"/>
          <w:sz w:val="28"/>
          <w:szCs w:val="28"/>
          <w:lang w:val="ru-MO"/>
        </w:rPr>
      </w:pPr>
      <w:r>
        <w:rPr>
          <w:rFonts w:ascii="Kz Times New Roman" w:hAnsi="Kz Times New Roman"/>
          <w:sz w:val="28"/>
          <w:szCs w:val="28"/>
          <w:lang w:val="ru-MO"/>
        </w:rPr>
        <w:t>П</w:t>
      </w:r>
      <w:r w:rsidRPr="00C7224D">
        <w:rPr>
          <w:rFonts w:ascii="Kz Times New Roman" w:hAnsi="Kz Times New Roman"/>
          <w:sz w:val="28"/>
          <w:szCs w:val="28"/>
          <w:lang w:val="ru-MO"/>
        </w:rPr>
        <w:t>етров М. Язык, знак, культура. – М., 1991.</w:t>
      </w:r>
      <w:r>
        <w:rPr>
          <w:rFonts w:ascii="Kz Times New Roman" w:hAnsi="Kz Times New Roman"/>
          <w:sz w:val="28"/>
          <w:szCs w:val="28"/>
          <w:lang w:val="ru-MO"/>
        </w:rPr>
        <w:t xml:space="preserve"> </w:t>
      </w:r>
    </w:p>
    <w:p w:rsidR="000C65A3" w:rsidRDefault="000C65A3" w:rsidP="000C65A3">
      <w:pPr>
        <w:numPr>
          <w:ilvl w:val="0"/>
          <w:numId w:val="3"/>
        </w:numPr>
        <w:jc w:val="both"/>
        <w:rPr>
          <w:rFonts w:ascii="Kz Times New Roman" w:hAnsi="Kz Times New Roman"/>
          <w:sz w:val="28"/>
          <w:szCs w:val="28"/>
          <w:lang w:val="ru-MO"/>
        </w:rPr>
      </w:pPr>
      <w:r w:rsidRPr="00C7224D">
        <w:rPr>
          <w:rFonts w:ascii="Kz Times New Roman" w:hAnsi="Kz Times New Roman"/>
          <w:sz w:val="28"/>
          <w:szCs w:val="28"/>
          <w:lang w:val="ru-MO"/>
        </w:rPr>
        <w:t>Соломоник А. Семиотика и лингвистика. – М., 1995.</w:t>
      </w:r>
    </w:p>
    <w:p w:rsidR="000C65A3" w:rsidRPr="00C7224D" w:rsidRDefault="000C65A3" w:rsidP="000C65A3">
      <w:pPr>
        <w:numPr>
          <w:ilvl w:val="0"/>
          <w:numId w:val="3"/>
        </w:numPr>
        <w:jc w:val="both"/>
        <w:rPr>
          <w:rFonts w:ascii="Kz Times New Roman" w:hAnsi="Kz Times New Roman"/>
          <w:sz w:val="28"/>
          <w:szCs w:val="28"/>
          <w:lang w:val="ru-MO"/>
        </w:rPr>
      </w:pPr>
      <w:r w:rsidRPr="00C7224D">
        <w:rPr>
          <w:rFonts w:ascii="Kz Times New Roman" w:hAnsi="Kz Times New Roman"/>
          <w:sz w:val="28"/>
          <w:szCs w:val="28"/>
          <w:lang w:val="ru-MO"/>
        </w:rPr>
        <w:t>Фуко М. Слова и вещи: Археология гуманитарных наук. – СПб., 1994.</w:t>
      </w:r>
    </w:p>
    <w:p w:rsidR="00F96C39" w:rsidRPr="000C65A3" w:rsidRDefault="00F96C39">
      <w:pPr>
        <w:rPr>
          <w:lang w:val="ru-MO"/>
        </w:rPr>
      </w:pPr>
    </w:p>
    <w:sectPr w:rsidR="00F96C39" w:rsidRPr="000C65A3" w:rsidSect="00F96C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Kz Times New Roman">
    <w:altName w:val="Times New Roman"/>
    <w:charset w:val="CC"/>
    <w:family w:val="roman"/>
    <w:pitch w:val="variable"/>
    <w:sig w:usb0="A0007AAF" w:usb1="4000387A" w:usb2="0000002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C7FF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4A061AC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64A43E4F"/>
    <w:multiLevelType w:val="hybridMultilevel"/>
    <w:tmpl w:val="AEF0A9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0C65A3"/>
    <w:rsid w:val="000C65A3"/>
    <w:rsid w:val="00190CDE"/>
    <w:rsid w:val="003C1838"/>
    <w:rsid w:val="00482842"/>
    <w:rsid w:val="004C3CC8"/>
    <w:rsid w:val="00555CC0"/>
    <w:rsid w:val="005E267C"/>
    <w:rsid w:val="00737CDD"/>
    <w:rsid w:val="007D5947"/>
    <w:rsid w:val="008526EC"/>
    <w:rsid w:val="009B7AB0"/>
    <w:rsid w:val="00CF20EA"/>
    <w:rsid w:val="00D32842"/>
    <w:rsid w:val="00D65615"/>
    <w:rsid w:val="00E54CE9"/>
    <w:rsid w:val="00EF250A"/>
    <w:rsid w:val="00EF381C"/>
    <w:rsid w:val="00F76B5C"/>
    <w:rsid w:val="00F96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C65A3"/>
    <w:pPr>
      <w:keepNext/>
      <w:outlineLvl w:val="0"/>
    </w:pPr>
    <w:rPr>
      <w:b/>
      <w:bCs/>
      <w:sz w:val="28"/>
      <w:szCs w:val="28"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65A3"/>
    <w:rPr>
      <w:rFonts w:ascii="Times New Roman" w:eastAsia="Times New Roman" w:hAnsi="Times New Roman" w:cs="Times New Roman"/>
      <w:b/>
      <w:bCs/>
      <w:sz w:val="28"/>
      <w:szCs w:val="28"/>
      <w:lang w:val="kk-KZ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KazNU</Company>
  <LinksUpToDate>false</LinksUpToDate>
  <CharactersWithSpaces>2675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kenjegyl</dc:creator>
  <cp:lastModifiedBy>Admin</cp:lastModifiedBy>
  <cp:revision>2</cp:revision>
  <dcterms:created xsi:type="dcterms:W3CDTF">2019-06-28T02:18:00Z</dcterms:created>
  <dcterms:modified xsi:type="dcterms:W3CDTF">2019-06-28T02:18:00Z</dcterms:modified>
</cp:coreProperties>
</file>